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1739EF">
        <w:rPr>
          <w:bCs/>
          <w:sz w:val="28"/>
          <w:szCs w:val="28"/>
        </w:rPr>
        <w:t>726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17AB">
        <w:rPr>
          <w:sz w:val="28"/>
          <w:szCs w:val="28"/>
        </w:rPr>
        <w:t>06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1739EF" w:rsidP="001739EF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1739EF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1739EF" w:rsidR="00C62496">
        <w:rPr>
          <w:rFonts w:eastAsia="MS Mincho"/>
          <w:sz w:val="28"/>
          <w:szCs w:val="28"/>
        </w:rPr>
        <w:t xml:space="preserve">должностного лица – </w:t>
      </w:r>
      <w:r w:rsidRPr="001739EF">
        <w:rPr>
          <w:rFonts w:eastAsia="MS Mincho"/>
          <w:sz w:val="28"/>
          <w:szCs w:val="28"/>
        </w:rPr>
        <w:t xml:space="preserve">Рябоштан Олега Васильевича, </w:t>
      </w:r>
      <w:r w:rsidR="00E64B4D">
        <w:rPr>
          <w:rFonts w:eastAsia="MS Mincho"/>
          <w:sz w:val="28"/>
          <w:szCs w:val="28"/>
        </w:rPr>
        <w:t>…</w:t>
      </w:r>
      <w:r w:rsidRPr="001739EF">
        <w:rPr>
          <w:rFonts w:eastAsia="MS Mincho"/>
          <w:sz w:val="28"/>
          <w:szCs w:val="28"/>
        </w:rPr>
        <w:t xml:space="preserve"> года рождения, уроженца </w:t>
      </w:r>
      <w:r w:rsidR="00E64B4D">
        <w:rPr>
          <w:rFonts w:eastAsia="MS Mincho"/>
          <w:sz w:val="28"/>
          <w:szCs w:val="28"/>
        </w:rPr>
        <w:t>…</w:t>
      </w:r>
      <w:r w:rsidRPr="001739EF">
        <w:rPr>
          <w:rFonts w:eastAsia="MS Mincho"/>
          <w:sz w:val="28"/>
          <w:szCs w:val="28"/>
        </w:rPr>
        <w:t xml:space="preserve">, проживающей по адресу: </w:t>
      </w:r>
      <w:r w:rsidR="00E64B4D">
        <w:rPr>
          <w:rFonts w:eastAsia="MS Mincho"/>
          <w:sz w:val="28"/>
          <w:szCs w:val="28"/>
        </w:rPr>
        <w:t>…</w:t>
      </w:r>
      <w:r w:rsidRPr="001739EF">
        <w:rPr>
          <w:rFonts w:eastAsia="MS Mincho"/>
          <w:sz w:val="28"/>
          <w:szCs w:val="28"/>
        </w:rPr>
        <w:t xml:space="preserve">, паспорт </w:t>
      </w:r>
      <w:r w:rsidR="00E64B4D">
        <w:rPr>
          <w:rFonts w:eastAsia="MS Mincho"/>
          <w:sz w:val="28"/>
          <w:szCs w:val="28"/>
        </w:rPr>
        <w:t>…</w:t>
      </w:r>
    </w:p>
    <w:p w:rsidR="001739EF" w:rsidP="001739EF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1739EF" w:rsidP="001739EF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625FBB" w:rsidRPr="00A467DE" w:rsidP="001739EF">
      <w:pPr>
        <w:pStyle w:val="BodyTextIndent"/>
        <w:ind w:firstLine="567"/>
        <w:jc w:val="both"/>
        <w:rPr>
          <w:szCs w:val="28"/>
        </w:rPr>
      </w:pPr>
      <w:r>
        <w:rPr>
          <w:rFonts w:eastAsia="MS Mincho"/>
          <w:szCs w:val="28"/>
        </w:rPr>
        <w:t xml:space="preserve">Рябоштан О.В., являясь директором ООО «КИТ-Энерго Сервис», </w:t>
      </w:r>
      <w:r>
        <w:rPr>
          <w:szCs w:val="28"/>
        </w:rPr>
        <w:t>распол</w:t>
      </w:r>
      <w:r>
        <w:rPr>
          <w:szCs w:val="28"/>
        </w:rPr>
        <w:t>оженного по адресу: г</w:t>
      </w:r>
      <w:r w:rsidR="00E64B4D">
        <w:rPr>
          <w:szCs w:val="28"/>
        </w:rPr>
        <w:t>…</w:t>
      </w:r>
      <w:r w:rsidRPr="00A467DE" w:rsidR="007E6548">
        <w:rPr>
          <w:szCs w:val="28"/>
        </w:rPr>
        <w:t xml:space="preserve">, </w:t>
      </w:r>
      <w:r w:rsidRPr="00A467DE" w:rsidR="00355F58">
        <w:rPr>
          <w:szCs w:val="28"/>
        </w:rPr>
        <w:t>не</w:t>
      </w:r>
      <w:r w:rsidRPr="00A467DE" w:rsidR="006E74A5">
        <w:rPr>
          <w:szCs w:val="28"/>
        </w:rPr>
        <w:t xml:space="preserve"> представил в Межрайонную ИФНС России № 6 по ХМАО-Югре </w:t>
      </w:r>
      <w:r w:rsidRPr="00A467DE" w:rsidR="00444B52">
        <w:rPr>
          <w:szCs w:val="28"/>
        </w:rPr>
        <w:t xml:space="preserve">расчет по страховым взносам </w:t>
      </w:r>
      <w:r w:rsidRPr="00A467DE">
        <w:rPr>
          <w:szCs w:val="28"/>
        </w:rPr>
        <w:t xml:space="preserve">за </w:t>
      </w:r>
      <w:r w:rsidR="00C617AB">
        <w:rPr>
          <w:szCs w:val="28"/>
        </w:rPr>
        <w:t>9</w:t>
      </w:r>
      <w:r w:rsidR="00A467DE">
        <w:rPr>
          <w:szCs w:val="28"/>
        </w:rPr>
        <w:t xml:space="preserve"> месяцев</w:t>
      </w:r>
      <w:r w:rsidRPr="00A467DE" w:rsidR="0087423F">
        <w:rPr>
          <w:szCs w:val="28"/>
        </w:rPr>
        <w:t xml:space="preserve"> </w:t>
      </w:r>
      <w:r w:rsidRPr="00A467DE">
        <w:rPr>
          <w:szCs w:val="28"/>
        </w:rPr>
        <w:t>20</w:t>
      </w:r>
      <w:r w:rsidRPr="00A467DE" w:rsidR="002F1ED9">
        <w:rPr>
          <w:szCs w:val="28"/>
        </w:rPr>
        <w:t>2</w:t>
      </w:r>
      <w:r w:rsidRPr="00A467DE" w:rsidR="009441C7">
        <w:rPr>
          <w:szCs w:val="28"/>
        </w:rPr>
        <w:t>3</w:t>
      </w:r>
      <w:r w:rsidRPr="00A467DE">
        <w:rPr>
          <w:szCs w:val="28"/>
        </w:rPr>
        <w:t xml:space="preserve"> год</w:t>
      </w:r>
      <w:r w:rsidRPr="00A467DE" w:rsidR="008F5A0E">
        <w:rPr>
          <w:szCs w:val="28"/>
        </w:rPr>
        <w:t>а</w:t>
      </w:r>
      <w:r w:rsidRPr="00A467DE">
        <w:rPr>
          <w:szCs w:val="28"/>
        </w:rPr>
        <w:t>, срок предоставления которо</w:t>
      </w:r>
      <w:r w:rsidRPr="00A467DE" w:rsidR="00444B52">
        <w:rPr>
          <w:szCs w:val="28"/>
        </w:rPr>
        <w:t>го</w:t>
      </w:r>
      <w:r w:rsidRPr="00A467DE" w:rsidR="00B12CF9">
        <w:rPr>
          <w:szCs w:val="28"/>
        </w:rPr>
        <w:t xml:space="preserve"> </w:t>
      </w:r>
      <w:r w:rsidRPr="00A467DE" w:rsidR="00EC75EF">
        <w:rPr>
          <w:szCs w:val="28"/>
        </w:rPr>
        <w:t xml:space="preserve">установлен </w:t>
      </w:r>
      <w:r w:rsidRPr="00A467DE">
        <w:rPr>
          <w:szCs w:val="28"/>
        </w:rPr>
        <w:t xml:space="preserve">не позднее </w:t>
      </w:r>
      <w:r w:rsidR="00C617AB">
        <w:rPr>
          <w:szCs w:val="28"/>
        </w:rPr>
        <w:t>25.10</w:t>
      </w:r>
      <w:r w:rsidRPr="00A467DE" w:rsidR="00F4699B">
        <w:rPr>
          <w:szCs w:val="28"/>
        </w:rPr>
        <w:t>.2023</w:t>
      </w:r>
      <w:r w:rsidRPr="00A467DE" w:rsidR="00512383">
        <w:rPr>
          <w:szCs w:val="28"/>
        </w:rPr>
        <w:t xml:space="preserve"> года</w:t>
      </w:r>
      <w:r w:rsidRPr="00A467DE" w:rsidR="00B12CF9">
        <w:rPr>
          <w:szCs w:val="28"/>
        </w:rPr>
        <w:t>, фактически расчет</w:t>
      </w:r>
      <w:r w:rsidRPr="00A467DE" w:rsidR="009441C7">
        <w:rPr>
          <w:szCs w:val="28"/>
        </w:rPr>
        <w:t xml:space="preserve"> </w:t>
      </w:r>
      <w:r w:rsidRPr="00A467DE" w:rsidR="00CC2F4F">
        <w:rPr>
          <w:szCs w:val="28"/>
        </w:rPr>
        <w:t>представлен</w:t>
      </w:r>
      <w:r>
        <w:rPr>
          <w:szCs w:val="28"/>
        </w:rPr>
        <w:t xml:space="preserve"> 09</w:t>
      </w:r>
      <w:r w:rsidR="00C617AB">
        <w:rPr>
          <w:szCs w:val="28"/>
        </w:rPr>
        <w:t>.11.2023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1739EF">
        <w:rPr>
          <w:rFonts w:eastAsia="MS Mincho"/>
          <w:sz w:val="28"/>
          <w:szCs w:val="28"/>
        </w:rPr>
        <w:t>Рябоштан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</w:t>
      </w:r>
      <w:r w:rsidRPr="00051655">
        <w:rPr>
          <w:sz w:val="28"/>
          <w:szCs w:val="28"/>
        </w:rPr>
        <w:t>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</w:t>
      </w:r>
      <w:r w:rsidRPr="00051655">
        <w:rPr>
          <w:sz w:val="28"/>
          <w:szCs w:val="28"/>
        </w:rPr>
        <w:t xml:space="preserve">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</w:t>
      </w:r>
      <w:r w:rsidRPr="00051655">
        <w:rPr>
          <w:sz w:val="28"/>
          <w:szCs w:val="28"/>
        </w:rPr>
        <w:t>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доказательства в их совокупности, мировой судья счи</w:t>
      </w:r>
      <w:r w:rsidRPr="00051655">
        <w:rPr>
          <w:sz w:val="28"/>
          <w:szCs w:val="28"/>
        </w:rPr>
        <w:t xml:space="preserve">тает, что виновность </w:t>
      </w:r>
      <w:r w:rsidR="001739EF">
        <w:rPr>
          <w:rFonts w:eastAsia="MS Mincho"/>
          <w:sz w:val="28"/>
          <w:szCs w:val="28"/>
        </w:rPr>
        <w:t>Рябоштан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</w:t>
      </w:r>
      <w:r w:rsidRPr="00051655">
        <w:rPr>
          <w:sz w:val="28"/>
          <w:szCs w:val="28"/>
        </w:rPr>
        <w:t>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1739EF">
        <w:rPr>
          <w:rFonts w:eastAsia="MS Mincho"/>
          <w:sz w:val="28"/>
          <w:szCs w:val="28"/>
        </w:rPr>
        <w:t>Рябоштан Олега Васильевича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</w:t>
      </w:r>
      <w:r w:rsidRPr="00051655">
        <w:rPr>
          <w:sz w:val="28"/>
          <w:szCs w:val="28"/>
        </w:rPr>
        <w:t xml:space="preserve">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B1D3D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4B4D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9D77-3A85-499A-961A-CD5464E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